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83" w:rsidRDefault="00A33A83" w:rsidP="00A3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Объявление</w:t>
      </w:r>
    </w:p>
    <w:p w:rsidR="00F76B36" w:rsidRPr="00F76B36" w:rsidRDefault="00F76B36" w:rsidP="00F7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С </w:t>
      </w:r>
      <w:r w:rsidRPr="00F76B36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1 апреля 2021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года заявление можно подать </w:t>
      </w:r>
      <w:hyperlink r:id="rId4" w:tgtFrame="_blank" w:history="1">
        <w:r w:rsidRPr="00F76B36">
          <w:rPr>
            <w:rFonts w:ascii="inherit" w:eastAsia="Times New Roman" w:hAnsi="inherit" w:cs="Times New Roman"/>
            <w:color w:val="7415FF"/>
            <w:sz w:val="17"/>
            <w:u w:val="single"/>
          </w:rPr>
          <w:t>в электронном виде</w:t>
        </w:r>
      </w:hyperlink>
      <w:r w:rsidRPr="00F76B36">
        <w:rPr>
          <w:rFonts w:ascii="inherit" w:eastAsia="Times New Roman" w:hAnsi="inherit" w:cs="Times New Roman"/>
          <w:color w:val="B8312F"/>
          <w:sz w:val="17"/>
          <w:szCs w:val="17"/>
          <w:u w:val="single"/>
          <w:shd w:val="clear" w:color="auto" w:fill="FFFFFF"/>
        </w:rPr>
        <w:t>.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 </w:t>
      </w:r>
      <w:r w:rsidRPr="00F76B36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 апреля 2021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года заявление о приеме в 1 класс могут подать родители (законные представители) детей, 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проживающи</w:t>
      </w:r>
      <w:r w:rsidR="00C35DA3" w:rsidRPr="00A33A83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х на закрепленной за МОУ СШ № 32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 xml:space="preserve"> террито</w:t>
      </w:r>
      <w:r w:rsidR="00B9796C" w:rsidRPr="00A33A83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рии</w:t>
      </w:r>
      <w:r w:rsidR="00B9796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</w:t>
      </w:r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ул. </w:t>
      </w:r>
      <w:proofErr w:type="spellStart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Богунская</w:t>
      </w:r>
      <w:proofErr w:type="spellEnd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26,28,28а,29,30,31,33,35,37,39,40,41; ул. </w:t>
      </w:r>
      <w:proofErr w:type="spellStart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Поддубного</w:t>
      </w:r>
      <w:proofErr w:type="spellEnd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1,3,5.7,9,10,12,14,14а,25; Проспект Металлургов 50,52,54,72,74,76,78; ул. им</w:t>
      </w:r>
      <w:proofErr w:type="gramStart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.К</w:t>
      </w:r>
      <w:proofErr w:type="gramEnd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ачалова 40,42,46,48(многоквартирные жилые дома); 45,47-75 (индивидуальные жилые дома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; ул. Северный городок 1-5; ул. Черниговская 1-42; ул. Летная 1-25; ул. им</w:t>
      </w:r>
      <w:proofErr w:type="gramStart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.Б</w:t>
      </w:r>
      <w:proofErr w:type="gramEnd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ажова 3,5; ул. </w:t>
      </w:r>
      <w:proofErr w:type="spellStart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>Созидательская</w:t>
      </w:r>
      <w:proofErr w:type="spellEnd"/>
      <w:r w:rsidR="00F52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4,6; пер. Охотничий 1-3; пер. Рабочий 1-4; пер. Летный 1-3; Ул. Араратская 1-41; ул. Житомирская 1-40; пер. Араратский 1-37; ул. 1-я Спортивная, ул. 2-я Спортивная, ул. Винницкая, пер. Луговой, пер. 1-й Манежный, пер.2-й Манежный, пер.3-й Манежный, пер.4-й Манежный)</w:t>
      </w:r>
      <w:r w:rsidR="00971AF0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</w:pPr>
      <w:r w:rsidRPr="00F76B36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</w:rPr>
        <w:t>Прием заявлений от граждан, не проживающих на закре</w:t>
      </w:r>
      <w:r w:rsidRPr="00261D20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</w:rPr>
        <w:t>пленной территории, начинается 6</w:t>
      </w:r>
      <w:r w:rsidRPr="00F76B36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</w:rPr>
        <w:t xml:space="preserve"> июля 2021 года (при наличии вакантных мест).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Прием документов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проводится в кабинете № 23 (им.</w:t>
      </w:r>
      <w:r w:rsidR="00447B9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Качалова, 58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; 2 этаж) по графику: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Понедельник – пятница: 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9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:00-16:00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перерыв на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обед: 12.30-13.3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0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телефон для справок: 8 (8442) 2</w:t>
      </w:r>
      <w:r w:rsidR="00447B90">
        <w:rPr>
          <w:rFonts w:ascii="Times New Roman" w:eastAsia="Times New Roman" w:hAnsi="Times New Roman" w:cs="Times New Roman"/>
          <w:color w:val="000000"/>
          <w:sz w:val="17"/>
          <w:szCs w:val="17"/>
        </w:rPr>
        <w:t>8-81-79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Ирина Ивановна</w:t>
      </w:r>
      <w:r w:rsidR="00C35DA3">
        <w:rPr>
          <w:rFonts w:ascii="Times New Roman" w:eastAsia="Times New Roman" w:hAnsi="Times New Roman" w:cs="Times New Roman"/>
          <w:color w:val="000000"/>
          <w:sz w:val="17"/>
          <w:szCs w:val="17"/>
        </w:rPr>
        <w:t>, методист</w:t>
      </w: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F76B36" w:rsidRPr="00F76B36" w:rsidRDefault="00F76B36" w:rsidP="00F7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 xml:space="preserve">Прием будущих первоклассников, у которых уже в школе </w:t>
      </w:r>
      <w:proofErr w:type="gramStart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>обучаются старшие братья/сестры начинается</w:t>
      </w:r>
      <w:proofErr w:type="gramEnd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 xml:space="preserve"> с 1 апреля независимо от регистрации на закрепленной территории.</w:t>
      </w:r>
      <w:r w:rsidRPr="00F76B36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F76B36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>Имеют право первоочередного приема с 1 апреля независимо от регистрации на закрепленной территории:</w:t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br/>
        <w:t>Дети медицинских работников, согласно Постановлению Губернатора от 29.11.2019 № 194;</w:t>
      </w:r>
      <w:r w:rsidRPr="00F76B36">
        <w:rPr>
          <w:rFonts w:ascii="Times New Roman" w:eastAsia="Times New Roman" w:hAnsi="Times New Roman" w:cs="Times New Roman"/>
          <w:color w:val="505050"/>
          <w:sz w:val="17"/>
          <w:szCs w:val="17"/>
          <w:shd w:val="clear" w:color="auto" w:fill="FFFFFF"/>
        </w:rPr>
        <w:br/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>Дети сотрудников органов внутренних дел, не являющихся сотрудниками полиции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Федерации");</w:t>
      </w:r>
      <w:r w:rsidRPr="00F76B36">
        <w:rPr>
          <w:rFonts w:ascii="Times New Roman" w:eastAsia="Times New Roman" w:hAnsi="Times New Roman" w:cs="Times New Roman"/>
          <w:color w:val="505050"/>
          <w:sz w:val="17"/>
          <w:szCs w:val="17"/>
          <w:shd w:val="clear" w:color="auto" w:fill="FFFFFF"/>
        </w:rPr>
        <w:br/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t>Дети военнослужащих (Федеральный закон от 27 мая 1998 года № 76-ФЗ "О статусе военнослужащих по месту жительства их семей).</w:t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shd w:val="clear" w:color="auto" w:fill="FFFFFF"/>
        </w:rPr>
        <w:br/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 xml:space="preserve">Родителям детей, имеющих право первоочередного приема необходимо </w:t>
      </w:r>
      <w:proofErr w:type="gramStart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предоставить справку</w:t>
      </w:r>
      <w:proofErr w:type="gramEnd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 xml:space="preserve"> с места работы.</w:t>
      </w:r>
      <w:r w:rsidRPr="00F76B36">
        <w:rPr>
          <w:rFonts w:ascii="Arial" w:eastAsia="Times New Roman" w:hAnsi="Arial" w:cs="Arial"/>
          <w:color w:val="505050"/>
          <w:sz w:val="21"/>
          <w:szCs w:val="21"/>
        </w:rPr>
        <w:br/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>После подачи заявления через портал, родителям необходимо обратиться лично в школу и предоставить документы в течени</w:t>
      </w:r>
      <w:proofErr w:type="gramStart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>и</w:t>
      </w:r>
      <w:proofErr w:type="gramEnd"/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 xml:space="preserve"> 5 рабочих или 7 календарных дней.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Документы необходимые при поступлении в 1 класс (ОРИГИНАЛЫ И</w:t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</w:rPr>
        <w:t> </w:t>
      </w:r>
      <w:r w:rsidR="00BA7AA7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>КОПИИ В 1-м</w:t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 xml:space="preserve"> ЭКЗЕМПЛЯР</w:t>
      </w:r>
      <w:r w:rsidR="00BA7AA7">
        <w:rPr>
          <w:rFonts w:ascii="inherit" w:eastAsia="Times New Roman" w:hAnsi="inherit" w:cs="Times New Roman"/>
          <w:b/>
          <w:bCs/>
          <w:color w:val="000000"/>
          <w:sz w:val="17"/>
          <w:szCs w:val="17"/>
          <w:u w:val="single"/>
        </w:rPr>
        <w:t>Е</w:t>
      </w:r>
      <w:r w:rsidRPr="00F76B36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)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1) паспорт родителя (законного представителя);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2) свидетельство о рождении ребенка;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3) свидетельство о регистрации по месту жительства;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4) копия страхового свидетельства ребенка;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5) копия полиса медицинского страхования;</w:t>
      </w:r>
    </w:p>
    <w:p w:rsidR="00F76B36" w:rsidRP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</w:rPr>
        <w:t>6) медицинская карта;</w:t>
      </w:r>
    </w:p>
    <w:p w:rsidR="00F76B36" w:rsidRPr="00F76B36" w:rsidRDefault="00F76B36" w:rsidP="00F7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7) </w:t>
      </w:r>
      <w:proofErr w:type="spellStart"/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снилс</w:t>
      </w:r>
      <w:proofErr w:type="spellEnd"/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одного из родителей.</w:t>
      </w:r>
    </w:p>
    <w:p w:rsidR="00F76B36" w:rsidRDefault="00F76B36" w:rsidP="00F76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r w:rsidRPr="00F76B3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Законным представителям, которые являются опекунами, необходимо предоставить копию Постановления об опекунстве.</w:t>
      </w:r>
    </w:p>
    <w:p w:rsidR="00BA7AA7" w:rsidRPr="00F76B36" w:rsidRDefault="00BA7AA7" w:rsidP="00F76B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</w:p>
    <w:p w:rsidR="002F1612" w:rsidRDefault="00F76B36" w:rsidP="00F76B36">
      <w:pPr>
        <w:pStyle w:val="a3"/>
      </w:pPr>
      <w:r w:rsidRPr="00F76B36">
        <w:rPr>
          <w:rFonts w:ascii="inherit" w:eastAsia="Times New Roman" w:hAnsi="inherit" w:cs="Times New Roman"/>
          <w:color w:val="000000"/>
          <w:u w:val="single"/>
          <w:shd w:val="clear" w:color="auto" w:fill="FFFFFF"/>
        </w:rPr>
        <w:t>КОПИИ ВСЕХ ДОКУМЕНТОВ НЕОБХОДИМО ИМЕТЬ ПРИ СЕБЕ!</w:t>
      </w:r>
    </w:p>
    <w:sectPr w:rsidR="002F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36"/>
    <w:rsid w:val="00261D20"/>
    <w:rsid w:val="002F1612"/>
    <w:rsid w:val="00447B90"/>
    <w:rsid w:val="00971AF0"/>
    <w:rsid w:val="00A33A83"/>
    <w:rsid w:val="00B9796C"/>
    <w:rsid w:val="00BA7AA7"/>
    <w:rsid w:val="00C35DA3"/>
    <w:rsid w:val="00F52DCA"/>
    <w:rsid w:val="00F7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B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6B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2021-03-26T07:01:00Z</dcterms:created>
  <dcterms:modified xsi:type="dcterms:W3CDTF">2021-03-26T07:24:00Z</dcterms:modified>
</cp:coreProperties>
</file>