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84" w:rsidRPr="002B0484" w:rsidRDefault="002B0484" w:rsidP="002B04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484">
        <w:rPr>
          <w:rFonts w:ascii="Times New Roman" w:hAnsi="Times New Roman" w:cs="Times New Roman"/>
          <w:b/>
          <w:sz w:val="28"/>
          <w:szCs w:val="28"/>
        </w:rPr>
        <w:t>Новый телевизионный образовательный проект Минпросвещения России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484">
        <w:rPr>
          <w:rFonts w:ascii="Times New Roman" w:hAnsi="Times New Roman" w:cs="Times New Roman"/>
          <w:b/>
          <w:sz w:val="28"/>
          <w:szCs w:val="28"/>
        </w:rPr>
        <w:t>«МОЯ ШКОЛА в online».</w:t>
      </w:r>
    </w:p>
    <w:p w:rsidR="002B0484" w:rsidRDefault="002B0484" w:rsidP="002B0484">
      <w:pPr>
        <w:pStyle w:val="a3"/>
        <w:spacing w:before="0" w:beforeAutospacing="0"/>
      </w:pPr>
      <w:r>
        <w:t xml:space="preserve"> Занятия по общеобразовательным предметам для старшеклассников начались 22 апреля на телеканале «Моя школа» мультиплатформенного оператора цифровой среды «Триколор». Подключайтесь к познавательному телеканалу, проводите время с пользой и будьте здоровы! </w:t>
      </w:r>
      <w:r>
        <w:br/>
        <w:t xml:space="preserve"> Учите, учитесь, берегите себя и близких!</w:t>
      </w:r>
    </w:p>
    <w:p w:rsidR="002B0484" w:rsidRDefault="002B0484" w:rsidP="002B0484">
      <w:pPr>
        <w:pStyle w:val="a3"/>
      </w:pPr>
      <w:r>
        <w:t>--</w:t>
      </w:r>
    </w:p>
    <w:p w:rsidR="00E25C70" w:rsidRDefault="00E25C70"/>
    <w:sectPr w:rsidR="00E25C70" w:rsidSect="00E2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/>
  <w:rsids>
    <w:rsidRoot w:val="002B0484"/>
    <w:rsid w:val="002B0484"/>
    <w:rsid w:val="00E2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B04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5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331</Characters>
  <Application>Microsoft Office Word</Application>
  <DocSecurity>0</DocSecurity>
  <Lines>2</Lines>
  <Paragraphs>1</Paragraphs>
  <ScaleCrop>false</ScaleCrop>
  <Company>SPecialiST RePack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2020-04-23T06:50:00Z</dcterms:created>
  <dcterms:modified xsi:type="dcterms:W3CDTF">2020-04-23T06:58:00Z</dcterms:modified>
</cp:coreProperties>
</file>